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C6314" w14:textId="708CCF17" w:rsidR="00C52387" w:rsidRDefault="00C52387" w:rsidP="00C52387">
      <w:pPr>
        <w:jc w:val="center"/>
        <w:rPr>
          <w:b/>
          <w:caps/>
          <w:szCs w:val="24"/>
        </w:rPr>
      </w:pPr>
      <w:r w:rsidRPr="00586DD3">
        <w:rPr>
          <w:b/>
          <w:caps/>
          <w:szCs w:val="24"/>
        </w:rPr>
        <w:t xml:space="preserve">DOCKET NO. </w:t>
      </w:r>
      <w:r w:rsidR="00D10CE7">
        <w:rPr>
          <w:b/>
          <w:caps/>
          <w:szCs w:val="24"/>
        </w:rPr>
        <w:t>50721</w:t>
      </w:r>
    </w:p>
    <w:p w14:paraId="64F18902" w14:textId="77777777" w:rsidR="00D10CE7" w:rsidRDefault="00D10CE7" w:rsidP="00C52387">
      <w:pPr>
        <w:jc w:val="center"/>
        <w:rPr>
          <w:b/>
          <w:caps/>
          <w:szCs w:val="24"/>
        </w:rPr>
      </w:pPr>
    </w:p>
    <w:tbl>
      <w:tblPr>
        <w:tblW w:w="9497" w:type="dxa"/>
        <w:tblLayout w:type="fixed"/>
        <w:tblLook w:val="01E0" w:firstRow="1" w:lastRow="1" w:firstColumn="1" w:lastColumn="1" w:noHBand="0" w:noVBand="0"/>
      </w:tblPr>
      <w:tblGrid>
        <w:gridCol w:w="4570"/>
        <w:gridCol w:w="357"/>
        <w:gridCol w:w="4570"/>
      </w:tblGrid>
      <w:tr w:rsidR="00C52387" w:rsidRPr="005F5947" w14:paraId="722C1556" w14:textId="77777777" w:rsidTr="00D10CE7">
        <w:trPr>
          <w:trHeight w:val="891"/>
        </w:trPr>
        <w:tc>
          <w:tcPr>
            <w:tcW w:w="4570" w:type="dxa"/>
          </w:tcPr>
          <w:p w14:paraId="2A2E40C5" w14:textId="1601A3E5" w:rsidR="00C52387" w:rsidRPr="00D10CE7" w:rsidRDefault="00D10CE7" w:rsidP="00C85910">
            <w:pPr>
              <w:jc w:val="left"/>
              <w:rPr>
                <w:b/>
                <w:bCs/>
                <w:caps/>
                <w:szCs w:val="24"/>
              </w:rPr>
            </w:pPr>
            <w:r w:rsidRPr="00D10CE7">
              <w:rPr>
                <w:b/>
                <w:bCs/>
              </w:rPr>
              <w:t xml:space="preserve">APPLICATION OF </w:t>
            </w:r>
            <w:proofErr w:type="gramStart"/>
            <w:r w:rsidRPr="00D10CE7">
              <w:rPr>
                <w:b/>
                <w:bCs/>
              </w:rPr>
              <w:t>CRYSTAL CLEAR</w:t>
            </w:r>
            <w:proofErr w:type="gramEnd"/>
            <w:r w:rsidRPr="00D10CE7">
              <w:rPr>
                <w:b/>
                <w:bCs/>
              </w:rPr>
              <w:t xml:space="preserve"> WATER, INC. FOR AUTHORITY TO CHANGE RATES</w:t>
            </w:r>
          </w:p>
        </w:tc>
        <w:tc>
          <w:tcPr>
            <w:tcW w:w="357" w:type="dxa"/>
          </w:tcPr>
          <w:p w14:paraId="4B777F7C" w14:textId="77777777" w:rsidR="00C52387" w:rsidRPr="005F5947" w:rsidRDefault="00C52387" w:rsidP="00C85910">
            <w:pPr>
              <w:rPr>
                <w:b/>
                <w:szCs w:val="24"/>
              </w:rPr>
            </w:pPr>
            <w:r w:rsidRPr="005F5947">
              <w:rPr>
                <w:b/>
                <w:szCs w:val="24"/>
              </w:rPr>
              <w:t>§</w:t>
            </w:r>
          </w:p>
          <w:p w14:paraId="4262A18C" w14:textId="77777777" w:rsidR="00C52387" w:rsidRPr="005F5947" w:rsidRDefault="00C52387" w:rsidP="00C85910">
            <w:pPr>
              <w:rPr>
                <w:b/>
                <w:szCs w:val="24"/>
              </w:rPr>
            </w:pPr>
            <w:r w:rsidRPr="005F5947">
              <w:rPr>
                <w:b/>
                <w:szCs w:val="24"/>
              </w:rPr>
              <w:t>§</w:t>
            </w:r>
          </w:p>
          <w:p w14:paraId="1C86579B" w14:textId="206CD433" w:rsidR="00C52387" w:rsidRPr="005F5947" w:rsidRDefault="00C52387" w:rsidP="00C85910">
            <w:pPr>
              <w:rPr>
                <w:b/>
                <w:szCs w:val="24"/>
              </w:rPr>
            </w:pPr>
            <w:r w:rsidRPr="005F5947">
              <w:rPr>
                <w:b/>
                <w:szCs w:val="24"/>
              </w:rPr>
              <w:t>§</w:t>
            </w:r>
          </w:p>
        </w:tc>
        <w:tc>
          <w:tcPr>
            <w:tcW w:w="4570" w:type="dxa"/>
          </w:tcPr>
          <w:p w14:paraId="162F578A" w14:textId="77777777" w:rsidR="00C52387" w:rsidRDefault="00D10CE7" w:rsidP="00C85910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public utility commission</w:t>
            </w:r>
          </w:p>
          <w:p w14:paraId="330AD318" w14:textId="77777777" w:rsidR="00D10CE7" w:rsidRDefault="00D10CE7" w:rsidP="00C85910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0C3F444E" w14:textId="42C5CA35" w:rsidR="00D10CE7" w:rsidRPr="005F5947" w:rsidRDefault="00D10CE7" w:rsidP="00C85910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of texas</w:t>
            </w:r>
          </w:p>
        </w:tc>
      </w:tr>
    </w:tbl>
    <w:p w14:paraId="203B7C81" w14:textId="77777777" w:rsidR="0052438E" w:rsidRDefault="0052438E" w:rsidP="00D702A0">
      <w:pPr>
        <w:jc w:val="center"/>
        <w:rPr>
          <w:b/>
          <w:bCs/>
          <w:caps/>
          <w:szCs w:val="24"/>
        </w:rPr>
      </w:pPr>
    </w:p>
    <w:p w14:paraId="252428DF" w14:textId="77777777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740BBD7" w14:textId="77777777" w:rsidR="00D702A0" w:rsidRDefault="00D702A0" w:rsidP="00D702A0">
      <w:pPr>
        <w:contextualSpacing/>
      </w:pPr>
    </w:p>
    <w:p w14:paraId="0973163A" w14:textId="77777777" w:rsidR="00D702A0" w:rsidRDefault="00D702A0" w:rsidP="00D702A0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notice of change of counsel in this proceeding.</w:t>
      </w:r>
    </w:p>
    <w:p w14:paraId="1F2870EF" w14:textId="303A47CC" w:rsidR="00D702A0" w:rsidRDefault="00265084" w:rsidP="00265084">
      <w:pPr>
        <w:spacing w:line="360" w:lineRule="auto"/>
        <w:ind w:firstLine="720"/>
      </w:pPr>
      <w:bookmarkStart w:id="0" w:name="_Hlk44073845"/>
      <w:r>
        <w:rPr>
          <w:rFonts w:eastAsia="Calibri"/>
          <w:szCs w:val="24"/>
        </w:rPr>
        <w:t xml:space="preserve">Rustin Tawater </w:t>
      </w:r>
      <w:r w:rsidR="00B635CE">
        <w:t xml:space="preserve">has replaced </w:t>
      </w:r>
      <w:r>
        <w:t xml:space="preserve">Richard Nemer </w:t>
      </w:r>
      <w:r w:rsidR="00D702A0">
        <w:t>as Staff’s attorney of record in this proceeding.  Please direct all correspondence and communication to the undersigned attorney.</w:t>
      </w:r>
    </w:p>
    <w:p w14:paraId="6D814DB3" w14:textId="77777777" w:rsidR="004C2364" w:rsidRDefault="004C2364">
      <w:pPr>
        <w:jc w:val="left"/>
        <w:rPr>
          <w:bCs/>
          <w:szCs w:val="24"/>
        </w:rPr>
      </w:pPr>
    </w:p>
    <w:p w14:paraId="148EB3CE" w14:textId="20E8347D" w:rsidR="003744AE" w:rsidRDefault="00EB129B" w:rsidP="007E096B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 w:rsidR="007E096B">
        <w:rPr>
          <w:bCs/>
          <w:szCs w:val="24"/>
        </w:rPr>
        <w:fldChar w:fldCharType="begin"/>
      </w:r>
      <w:r w:rsidR="007E096B">
        <w:rPr>
          <w:bCs/>
          <w:szCs w:val="24"/>
        </w:rPr>
        <w:instrText xml:space="preserve"> DATE \@ "MMMM d, yyyy" </w:instrText>
      </w:r>
      <w:r w:rsidR="007E096B">
        <w:rPr>
          <w:bCs/>
          <w:szCs w:val="24"/>
        </w:rPr>
        <w:fldChar w:fldCharType="separate"/>
      </w:r>
      <w:r w:rsidR="00482493">
        <w:rPr>
          <w:bCs/>
          <w:noProof/>
          <w:szCs w:val="24"/>
        </w:rPr>
        <w:t>July 7, 2020</w:t>
      </w:r>
      <w:r w:rsidR="007E096B">
        <w:rPr>
          <w:bCs/>
          <w:szCs w:val="24"/>
        </w:rPr>
        <w:fldChar w:fldCharType="end"/>
      </w:r>
    </w:p>
    <w:p w14:paraId="00177DB7" w14:textId="77777777" w:rsidR="002A360E" w:rsidRDefault="00EE0F77" w:rsidP="00E629BA">
      <w:pPr>
        <w:pStyle w:val="Normaldouble"/>
        <w:ind w:left="4320"/>
      </w:pPr>
      <w:r>
        <w:t>Respectfully s</w:t>
      </w:r>
      <w:r w:rsidR="002A360E">
        <w:t>ubmitted,</w:t>
      </w:r>
    </w:p>
    <w:p w14:paraId="203E988B" w14:textId="77777777" w:rsidR="00E629BA" w:rsidRPr="00B92396" w:rsidRDefault="00E629BA" w:rsidP="00E629BA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1C6ED5C8" w14:textId="77777777" w:rsidR="00E629BA" w:rsidRPr="00B92396" w:rsidRDefault="00E629BA" w:rsidP="00E629BA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630C0D21" w14:textId="77777777" w:rsidR="00E629BA" w:rsidRPr="00B92396" w:rsidRDefault="00E629BA" w:rsidP="00E629BA">
      <w:pPr>
        <w:tabs>
          <w:tab w:val="left" w:pos="5040"/>
        </w:tabs>
        <w:ind w:left="4320"/>
        <w:rPr>
          <w:szCs w:val="24"/>
        </w:rPr>
      </w:pPr>
    </w:p>
    <w:p w14:paraId="6060A306" w14:textId="37C6FB0C" w:rsidR="00D550BF" w:rsidRPr="003F3549" w:rsidRDefault="00D550BF" w:rsidP="00D550BF">
      <w:r>
        <w:tab/>
      </w:r>
      <w:r>
        <w:tab/>
      </w:r>
      <w:r>
        <w:tab/>
      </w:r>
      <w:r>
        <w:tab/>
      </w:r>
      <w:r>
        <w:tab/>
      </w:r>
      <w:r>
        <w:tab/>
      </w:r>
      <w:r w:rsidR="007C6793">
        <w:t>Rachelle Nicolette Robles</w:t>
      </w:r>
    </w:p>
    <w:p w14:paraId="765AF691" w14:textId="77777777" w:rsidR="00D550BF" w:rsidRPr="003F3549" w:rsidRDefault="00D550BF" w:rsidP="00D550BF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1AB20D44" w14:textId="77777777" w:rsidR="00D550BF" w:rsidRPr="003F3549" w:rsidRDefault="00D550BF" w:rsidP="00D550BF"/>
    <w:p w14:paraId="39E9A5C1" w14:textId="77777777" w:rsidR="00265084" w:rsidRDefault="00265084" w:rsidP="00265084">
      <w:pPr>
        <w:keepNext/>
        <w:ind w:left="4320"/>
        <w:rPr>
          <w:szCs w:val="24"/>
        </w:rPr>
      </w:pPr>
      <w:r>
        <w:rPr>
          <w:szCs w:val="24"/>
        </w:rPr>
        <w:t xml:space="preserve">Heath D. Armstrong </w:t>
      </w:r>
    </w:p>
    <w:p w14:paraId="5388A2B9" w14:textId="77777777" w:rsidR="00265084" w:rsidRDefault="00265084" w:rsidP="00265084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3BD7633B" w14:textId="77777777" w:rsidR="00265084" w:rsidRDefault="00265084" w:rsidP="00265084">
      <w:pPr>
        <w:pStyle w:val="Normaldouble"/>
        <w:spacing w:line="240" w:lineRule="auto"/>
        <w:jc w:val="left"/>
        <w:rPr>
          <w:szCs w:val="24"/>
        </w:rPr>
      </w:pPr>
    </w:p>
    <w:p w14:paraId="5106A7F9" w14:textId="77777777" w:rsidR="00265084" w:rsidRDefault="00265084" w:rsidP="00265084">
      <w:pPr>
        <w:pStyle w:val="Normaldouble"/>
        <w:spacing w:line="240" w:lineRule="auto"/>
        <w:rPr>
          <w:szCs w:val="24"/>
        </w:rPr>
      </w:pPr>
    </w:p>
    <w:p w14:paraId="0766D79F" w14:textId="3B304E87" w:rsidR="00265084" w:rsidRDefault="00265084" w:rsidP="00265084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82493" w:rsidRPr="00AC0D0C">
        <w:rPr>
          <w:szCs w:val="24"/>
          <w:u w:val="single"/>
        </w:rPr>
        <w:t>/s/ Rustin Tawater________</w:t>
      </w:r>
    </w:p>
    <w:p w14:paraId="0F6AB247" w14:textId="77777777" w:rsidR="00265084" w:rsidRDefault="00265084" w:rsidP="00265084">
      <w:pPr>
        <w:ind w:left="3600" w:firstLine="720"/>
        <w:rPr>
          <w:rFonts w:eastAsia="Calibri"/>
          <w:szCs w:val="24"/>
        </w:rPr>
      </w:pPr>
      <w:bookmarkStart w:id="1" w:name="_Hlk20747197"/>
      <w:r>
        <w:rPr>
          <w:rFonts w:eastAsia="Calibri"/>
          <w:szCs w:val="24"/>
        </w:rPr>
        <w:t>Rustin Tawater</w:t>
      </w:r>
    </w:p>
    <w:bookmarkEnd w:id="1"/>
    <w:p w14:paraId="0B45F429" w14:textId="77777777" w:rsidR="00265084" w:rsidRDefault="00265084" w:rsidP="00265084">
      <w:pPr>
        <w:rPr>
          <w:rFonts w:eastAsia="Calibri"/>
          <w:szCs w:val="24"/>
        </w:rPr>
      </w:pP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  <w:t>State Bar No. 24110430</w:t>
      </w:r>
    </w:p>
    <w:p w14:paraId="15B47C60" w14:textId="77777777" w:rsidR="00265084" w:rsidRDefault="00265084" w:rsidP="00265084">
      <w:pPr>
        <w:rPr>
          <w:rFonts w:eastAsia="Calibri"/>
          <w:szCs w:val="24"/>
        </w:rPr>
      </w:pP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  <w:t>1701 N. Congress Avenue</w:t>
      </w:r>
    </w:p>
    <w:p w14:paraId="48141A2F" w14:textId="77777777" w:rsidR="00265084" w:rsidRDefault="00265084" w:rsidP="00265084">
      <w:pPr>
        <w:rPr>
          <w:rFonts w:eastAsia="Calibri"/>
          <w:szCs w:val="24"/>
        </w:rPr>
      </w:pP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  <w:t>P.O. Box 13326</w:t>
      </w:r>
    </w:p>
    <w:p w14:paraId="463D5677" w14:textId="77777777" w:rsidR="00265084" w:rsidRDefault="00265084" w:rsidP="00265084">
      <w:pPr>
        <w:rPr>
          <w:rFonts w:eastAsia="Calibri"/>
          <w:szCs w:val="24"/>
        </w:rPr>
      </w:pP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  <w:t>Austin, Texas 78711-3326</w:t>
      </w:r>
    </w:p>
    <w:p w14:paraId="3A2AE175" w14:textId="77777777" w:rsidR="00265084" w:rsidRDefault="00265084" w:rsidP="00265084">
      <w:pPr>
        <w:rPr>
          <w:rFonts w:eastAsia="Calibri"/>
          <w:szCs w:val="24"/>
        </w:rPr>
      </w:pP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  <w:t>(512) 936-7230</w:t>
      </w:r>
    </w:p>
    <w:p w14:paraId="1A181142" w14:textId="77777777" w:rsidR="00265084" w:rsidRDefault="00265084" w:rsidP="00265084">
      <w:pPr>
        <w:tabs>
          <w:tab w:val="left" w:pos="4320"/>
        </w:tabs>
        <w:rPr>
          <w:rFonts w:eastAsia="Calibri"/>
          <w:szCs w:val="24"/>
        </w:rPr>
      </w:pPr>
      <w:r>
        <w:rPr>
          <w:rFonts w:eastAsia="Calibri"/>
          <w:szCs w:val="24"/>
        </w:rPr>
        <w:tab/>
        <w:t>(512) 936-7268 (facsimile)</w:t>
      </w:r>
    </w:p>
    <w:p w14:paraId="285ADCF5" w14:textId="77777777" w:rsidR="00265084" w:rsidRDefault="00265084" w:rsidP="00265084">
      <w:pPr>
        <w:tabs>
          <w:tab w:val="left" w:pos="4320"/>
        </w:tabs>
        <w:rPr>
          <w:rFonts w:eastAsia="Calibri"/>
          <w:szCs w:val="24"/>
        </w:rPr>
      </w:pPr>
      <w:r>
        <w:rPr>
          <w:rFonts w:eastAsia="Calibri"/>
          <w:szCs w:val="24"/>
        </w:rPr>
        <w:tab/>
        <w:t>rustin.tawater@puc.texas.gov</w:t>
      </w:r>
    </w:p>
    <w:bookmarkEnd w:id="0"/>
    <w:p w14:paraId="577AE480" w14:textId="77777777" w:rsidR="007C6793" w:rsidRDefault="007C6793" w:rsidP="007C6793">
      <w:pPr>
        <w:rPr>
          <w:b/>
          <w:bCs/>
          <w:caps/>
          <w:szCs w:val="24"/>
        </w:rPr>
      </w:pPr>
    </w:p>
    <w:p w14:paraId="209CE6E8" w14:textId="58CC40ED" w:rsidR="007C6793" w:rsidRDefault="007C6793">
      <w:pPr>
        <w:jc w:val="left"/>
        <w:rPr>
          <w:b/>
          <w:caps/>
          <w:szCs w:val="24"/>
        </w:rPr>
      </w:pPr>
      <w:r>
        <w:rPr>
          <w:b/>
          <w:caps/>
          <w:szCs w:val="24"/>
        </w:rPr>
        <w:br w:type="page"/>
      </w:r>
    </w:p>
    <w:p w14:paraId="2ECA62A1" w14:textId="31D81A62" w:rsidR="007C6793" w:rsidRDefault="007C6793" w:rsidP="007C6793">
      <w:pPr>
        <w:jc w:val="center"/>
        <w:rPr>
          <w:b/>
          <w:caps/>
          <w:szCs w:val="24"/>
        </w:rPr>
      </w:pPr>
      <w:r w:rsidRPr="00586DD3">
        <w:rPr>
          <w:b/>
          <w:caps/>
          <w:szCs w:val="24"/>
        </w:rPr>
        <w:lastRenderedPageBreak/>
        <w:t xml:space="preserve">DOCKET NO. </w:t>
      </w:r>
      <w:r w:rsidR="00D10CE7">
        <w:rPr>
          <w:b/>
          <w:caps/>
          <w:szCs w:val="24"/>
        </w:rPr>
        <w:t>50721</w:t>
      </w:r>
    </w:p>
    <w:p w14:paraId="061EADE5" w14:textId="77777777" w:rsidR="007C6793" w:rsidRDefault="007C6793" w:rsidP="007C6793">
      <w:pPr>
        <w:keepNext/>
        <w:jc w:val="center"/>
        <w:rPr>
          <w:b/>
          <w:szCs w:val="24"/>
        </w:rPr>
      </w:pPr>
    </w:p>
    <w:p w14:paraId="6201D1C0" w14:textId="77777777" w:rsidR="007C6793" w:rsidRPr="00954FE5" w:rsidRDefault="007C6793" w:rsidP="007C6793">
      <w:pPr>
        <w:keepNext/>
        <w:spacing w:line="360" w:lineRule="auto"/>
        <w:jc w:val="center"/>
        <w:rPr>
          <w:b/>
          <w:szCs w:val="24"/>
        </w:rPr>
      </w:pPr>
      <w:r w:rsidRPr="00954FE5">
        <w:rPr>
          <w:b/>
          <w:szCs w:val="24"/>
        </w:rPr>
        <w:t>CERTIFICATE OF SERVICE</w:t>
      </w:r>
    </w:p>
    <w:p w14:paraId="309556BF" w14:textId="462EFF68" w:rsidR="00265084" w:rsidRDefault="00265084" w:rsidP="00265084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bookmarkStart w:id="2" w:name="_Hlk44073863"/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482493">
        <w:rPr>
          <w:noProof/>
          <w:szCs w:val="24"/>
        </w:rPr>
        <w:t>July 7, 2020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6C2DAA43" w14:textId="77777777" w:rsidR="00265084" w:rsidRDefault="00265084" w:rsidP="00265084">
      <w:pPr>
        <w:keepNext/>
        <w:spacing w:line="360" w:lineRule="auto"/>
        <w:ind w:firstLine="720"/>
        <w:rPr>
          <w:szCs w:val="24"/>
        </w:rPr>
      </w:pPr>
    </w:p>
    <w:p w14:paraId="1446EB02" w14:textId="77777777" w:rsidR="00482493" w:rsidRDefault="00482493" w:rsidP="00265084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  <w:u w:val="single"/>
        </w:rPr>
      </w:pPr>
      <w:r w:rsidRPr="00AC0D0C">
        <w:rPr>
          <w:szCs w:val="24"/>
          <w:u w:val="single"/>
        </w:rPr>
        <w:t xml:space="preserve">/s/ Rustin </w:t>
      </w:r>
      <w:proofErr w:type="spellStart"/>
      <w:r w:rsidRPr="00AC0D0C">
        <w:rPr>
          <w:szCs w:val="24"/>
          <w:u w:val="single"/>
        </w:rPr>
        <w:t>Tawater________</w:t>
      </w:r>
    </w:p>
    <w:p w14:paraId="56AFAC67" w14:textId="1F5B7FEA" w:rsidR="00265084" w:rsidRDefault="00265084" w:rsidP="00265084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</w:pPr>
      <w:bookmarkStart w:id="3" w:name="_GoBack"/>
      <w:bookmarkEnd w:id="3"/>
      <w:r>
        <w:rPr>
          <w:rFonts w:eastAsiaTheme="minorHAnsi"/>
          <w:szCs w:val="24"/>
        </w:rPr>
        <w:t>Rusti</w:t>
      </w:r>
      <w:proofErr w:type="spellEnd"/>
      <w:r>
        <w:rPr>
          <w:rFonts w:eastAsiaTheme="minorHAnsi"/>
          <w:szCs w:val="24"/>
        </w:rPr>
        <w:t>n Tawater</w:t>
      </w:r>
    </w:p>
    <w:bookmarkEnd w:id="2"/>
    <w:p w14:paraId="54B3DEDD" w14:textId="36748EC1" w:rsidR="0038776A" w:rsidRPr="007C6793" w:rsidRDefault="0038776A" w:rsidP="00265084">
      <w:pPr>
        <w:spacing w:line="360" w:lineRule="auto"/>
        <w:ind w:firstLine="720"/>
        <w:rPr>
          <w:szCs w:val="24"/>
        </w:rPr>
      </w:pPr>
    </w:p>
    <w:sectPr w:rsidR="0038776A" w:rsidRPr="007C6793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93F2B" w14:textId="77777777" w:rsidR="009E29B4" w:rsidRDefault="009E29B4">
      <w:r>
        <w:separator/>
      </w:r>
    </w:p>
  </w:endnote>
  <w:endnote w:type="continuationSeparator" w:id="0">
    <w:p w14:paraId="32B20F4D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FB7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90C77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76486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550E">
      <w:rPr>
        <w:rStyle w:val="PageNumber"/>
        <w:noProof/>
      </w:rPr>
      <w:t>2</w:t>
    </w:r>
    <w:r>
      <w:rPr>
        <w:rStyle w:val="PageNumber"/>
      </w:rPr>
      <w:fldChar w:fldCharType="end"/>
    </w:r>
  </w:p>
  <w:p w14:paraId="0978485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667CEFE6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6A6B3" w14:textId="77777777" w:rsidR="009E29B4" w:rsidRDefault="009E29B4">
      <w:r>
        <w:separator/>
      </w:r>
    </w:p>
  </w:footnote>
  <w:footnote w:type="continuationSeparator" w:id="0">
    <w:p w14:paraId="3ADAF185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"/>
  </w:num>
  <w:num w:numId="5">
    <w:abstractNumId w:val="11"/>
  </w:num>
  <w:num w:numId="6">
    <w:abstractNumId w:val="1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65084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4020"/>
    <w:rsid w:val="00296BA8"/>
    <w:rsid w:val="00297D04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32458"/>
    <w:rsid w:val="003346A4"/>
    <w:rsid w:val="0033550E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7A59"/>
    <w:rsid w:val="003F72A0"/>
    <w:rsid w:val="00403B88"/>
    <w:rsid w:val="00404493"/>
    <w:rsid w:val="00404CFD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2493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03F8B"/>
    <w:rsid w:val="00517C97"/>
    <w:rsid w:val="0052438E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1C2E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4C61"/>
    <w:rsid w:val="007A5F84"/>
    <w:rsid w:val="007B1473"/>
    <w:rsid w:val="007B5AE9"/>
    <w:rsid w:val="007B7FB8"/>
    <w:rsid w:val="007C0104"/>
    <w:rsid w:val="007C074A"/>
    <w:rsid w:val="007C26C6"/>
    <w:rsid w:val="007C6793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491A"/>
    <w:rsid w:val="00827E46"/>
    <w:rsid w:val="008545E3"/>
    <w:rsid w:val="00854779"/>
    <w:rsid w:val="00854EC6"/>
    <w:rsid w:val="00855A5A"/>
    <w:rsid w:val="00857589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517F7"/>
    <w:rsid w:val="00953708"/>
    <w:rsid w:val="00953B7B"/>
    <w:rsid w:val="00960F8F"/>
    <w:rsid w:val="00964C33"/>
    <w:rsid w:val="00965618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5C55"/>
    <w:rsid w:val="00B564B1"/>
    <w:rsid w:val="00B564B6"/>
    <w:rsid w:val="00B60060"/>
    <w:rsid w:val="00B60332"/>
    <w:rsid w:val="00B60618"/>
    <w:rsid w:val="00B635CE"/>
    <w:rsid w:val="00B651B9"/>
    <w:rsid w:val="00B668C3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64D7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387"/>
    <w:rsid w:val="00C52FA8"/>
    <w:rsid w:val="00C541E5"/>
    <w:rsid w:val="00C55671"/>
    <w:rsid w:val="00C603C3"/>
    <w:rsid w:val="00C61F66"/>
    <w:rsid w:val="00C64532"/>
    <w:rsid w:val="00C7196E"/>
    <w:rsid w:val="00C76D48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0CE7"/>
    <w:rsid w:val="00D11758"/>
    <w:rsid w:val="00D12BA5"/>
    <w:rsid w:val="00D207FC"/>
    <w:rsid w:val="00D2238A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0D25"/>
    <w:rsid w:val="00E5280E"/>
    <w:rsid w:val="00E54203"/>
    <w:rsid w:val="00E57EBE"/>
    <w:rsid w:val="00E60E28"/>
    <w:rsid w:val="00E629BA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3BB2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1998D5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Tawater, Rustin</cp:lastModifiedBy>
  <cp:revision>2</cp:revision>
  <cp:lastPrinted>2017-07-19T18:09:00Z</cp:lastPrinted>
  <dcterms:created xsi:type="dcterms:W3CDTF">2020-07-07T16:58:00Z</dcterms:created>
  <dcterms:modified xsi:type="dcterms:W3CDTF">2020-07-07T16:58:00Z</dcterms:modified>
</cp:coreProperties>
</file>